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0702C" w14:textId="3BDAD6C1" w:rsidR="00511626" w:rsidRPr="00AC56C0" w:rsidRDefault="00511626" w:rsidP="00511626">
      <w:pPr>
        <w:jc w:val="center"/>
        <w:rPr>
          <w:szCs w:val="24"/>
          <w:lang w:val="lt-LT"/>
        </w:rPr>
      </w:pPr>
    </w:p>
    <w:p w14:paraId="10A0702D" w14:textId="272F9F92" w:rsidR="00511626" w:rsidRPr="00DB6724" w:rsidRDefault="00DB6724" w:rsidP="00511626">
      <w:pPr>
        <w:jc w:val="center"/>
        <w:rPr>
          <w:b/>
        </w:rPr>
      </w:pPr>
      <w:r w:rsidRPr="00DB6724">
        <w:rPr>
          <w:b/>
        </w:rPr>
        <w:t>INFRASTRUKTŪROS VALDYMO AGENTŪRA</w:t>
      </w:r>
    </w:p>
    <w:p w14:paraId="69095CE8" w14:textId="77777777" w:rsidR="00DB6724" w:rsidRPr="00AC56C0" w:rsidRDefault="00DB6724" w:rsidP="00DB6724">
      <w:pPr>
        <w:rPr>
          <w:szCs w:val="24"/>
          <w:lang w:val="lt-LT"/>
        </w:rPr>
      </w:pPr>
    </w:p>
    <w:p w14:paraId="10A07033" w14:textId="12CF677D" w:rsidR="00CE7D90" w:rsidRDefault="007D47FF" w:rsidP="00CE7D90">
      <w:pPr>
        <w:jc w:val="center"/>
        <w:rPr>
          <w:b/>
          <w:szCs w:val="24"/>
          <w:lang w:val="lt-LT"/>
        </w:rPr>
      </w:pPr>
      <w:r w:rsidRPr="007D47FF">
        <w:rPr>
          <w:b/>
          <w:szCs w:val="24"/>
          <w:lang w:val="lt-LT"/>
        </w:rPr>
        <w:t xml:space="preserve">LIETUVOS KARIUOMENĖS LIETUVOS DIDŽIOJO KUNIGAIKŠČIO GEDIMINO ŠTABO BATALIONO SPECIALIOSIOS (SPORTO) PASKIRTIES PASTATO (J. KAIRIŪKŠČIO G. 14, VILNIUS), PROJEKTAVIMO PASLAUGŲ VIEŠOJO PIRKIMO </w:t>
      </w:r>
      <w:r w:rsidR="00CE7D90" w:rsidRPr="00AC56C0">
        <w:rPr>
          <w:b/>
          <w:szCs w:val="24"/>
          <w:lang w:val="lt-LT"/>
        </w:rPr>
        <w:t>KOMISIJ</w:t>
      </w:r>
      <w:r w:rsidR="00DB6724">
        <w:rPr>
          <w:b/>
          <w:szCs w:val="24"/>
          <w:lang w:val="lt-LT"/>
        </w:rPr>
        <w:t>A</w:t>
      </w:r>
    </w:p>
    <w:p w14:paraId="6EFD9FC6" w14:textId="77777777" w:rsidR="00DB6724" w:rsidRDefault="00DB6724" w:rsidP="00CE7D90">
      <w:pPr>
        <w:jc w:val="center"/>
        <w:rPr>
          <w:b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B6724" w14:paraId="28CC9C4B" w14:textId="77777777" w:rsidTr="00DB6724">
        <w:tc>
          <w:tcPr>
            <w:tcW w:w="4814" w:type="dxa"/>
          </w:tcPr>
          <w:p w14:paraId="132A7035" w14:textId="5E1F5B66" w:rsidR="00DB6724" w:rsidRPr="00DB6724" w:rsidRDefault="00DB6724" w:rsidP="00DB6724">
            <w:pPr>
              <w:rPr>
                <w:szCs w:val="24"/>
                <w:lang w:val="lt-LT"/>
              </w:rPr>
            </w:pPr>
            <w:r w:rsidRPr="00DB6724">
              <w:rPr>
                <w:szCs w:val="24"/>
                <w:lang w:val="lt-LT"/>
              </w:rPr>
              <w:t>Dalyviams</w:t>
            </w:r>
          </w:p>
          <w:p w14:paraId="5A294530" w14:textId="7FE365DF" w:rsidR="00DB6724" w:rsidRPr="00DB6724" w:rsidRDefault="00DB6724" w:rsidP="00DB6724">
            <w:pPr>
              <w:rPr>
                <w:b/>
                <w:i/>
                <w:szCs w:val="24"/>
                <w:lang w:val="lt-LT"/>
              </w:rPr>
            </w:pPr>
            <w:r w:rsidRPr="00DB6724">
              <w:rPr>
                <w:i/>
                <w:szCs w:val="24"/>
                <w:lang w:val="lt-LT"/>
              </w:rPr>
              <w:t>CVP IS priemonėmis</w:t>
            </w:r>
          </w:p>
        </w:tc>
        <w:tc>
          <w:tcPr>
            <w:tcW w:w="4814" w:type="dxa"/>
          </w:tcPr>
          <w:p w14:paraId="7C501F45" w14:textId="3787B57F" w:rsidR="00DB6724" w:rsidRPr="00DB6724" w:rsidRDefault="00886566" w:rsidP="007D47FF">
            <w:pPr>
              <w:ind w:left="2594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2025</w:t>
            </w:r>
            <w:r w:rsidR="00DB6724" w:rsidRPr="00DB6724">
              <w:rPr>
                <w:szCs w:val="24"/>
                <w:lang w:val="lt-LT"/>
              </w:rPr>
              <w:t>-</w:t>
            </w:r>
            <w:r>
              <w:rPr>
                <w:szCs w:val="24"/>
                <w:lang w:val="lt-LT"/>
              </w:rPr>
              <w:t>0</w:t>
            </w:r>
            <w:r w:rsidR="007D47FF">
              <w:rPr>
                <w:szCs w:val="24"/>
                <w:lang w:val="lt-LT"/>
              </w:rPr>
              <w:t>7</w:t>
            </w:r>
            <w:r>
              <w:rPr>
                <w:szCs w:val="24"/>
                <w:lang w:val="lt-LT"/>
              </w:rPr>
              <w:t>-</w:t>
            </w:r>
            <w:r w:rsidR="007D47FF">
              <w:rPr>
                <w:szCs w:val="24"/>
                <w:lang w:val="lt-LT"/>
              </w:rPr>
              <w:t>09</w:t>
            </w:r>
          </w:p>
        </w:tc>
      </w:tr>
    </w:tbl>
    <w:p w14:paraId="5A988A52" w14:textId="77777777" w:rsidR="00DB6724" w:rsidRPr="00AC56C0" w:rsidRDefault="00DB6724" w:rsidP="00DB6724">
      <w:pPr>
        <w:rPr>
          <w:b/>
          <w:szCs w:val="24"/>
          <w:lang w:val="lt-LT"/>
        </w:rPr>
      </w:pPr>
    </w:p>
    <w:p w14:paraId="10A07034" w14:textId="77777777" w:rsidR="00511626" w:rsidRPr="00AC56C0" w:rsidRDefault="00511626" w:rsidP="00511626">
      <w:pPr>
        <w:autoSpaceDE w:val="0"/>
        <w:autoSpaceDN w:val="0"/>
        <w:adjustRightInd w:val="0"/>
        <w:jc w:val="center"/>
        <w:rPr>
          <w:b/>
          <w:lang w:val="lt-LT"/>
        </w:rPr>
      </w:pPr>
    </w:p>
    <w:p w14:paraId="10A07035" w14:textId="0803FF7A" w:rsidR="00511626" w:rsidRPr="00DB6724" w:rsidRDefault="00DB6724" w:rsidP="00511626">
      <w:pPr>
        <w:jc w:val="both"/>
        <w:rPr>
          <w:b/>
          <w:lang w:val="lt-LT"/>
        </w:rPr>
      </w:pPr>
      <w:r w:rsidRPr="00DB6724">
        <w:rPr>
          <w:b/>
          <w:lang w:val="lt-LT"/>
        </w:rPr>
        <w:t>DĖL PIRKIMO DOKUMENTŲ PAAIŠKINIMO</w:t>
      </w:r>
    </w:p>
    <w:p w14:paraId="10A07039" w14:textId="77777777" w:rsidR="008E670D" w:rsidRPr="00AC56C0" w:rsidRDefault="008E670D" w:rsidP="008E670D">
      <w:pPr>
        <w:ind w:firstLine="720"/>
        <w:jc w:val="both"/>
        <w:rPr>
          <w:szCs w:val="24"/>
          <w:lang w:val="lt-LT"/>
        </w:rPr>
      </w:pPr>
    </w:p>
    <w:p w14:paraId="10A0704D" w14:textId="4E2DEC13" w:rsidR="00511626" w:rsidRDefault="007D47FF" w:rsidP="00DB6724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 w:rsidRPr="007D47FF">
        <w:rPr>
          <w:szCs w:val="24"/>
          <w:lang w:val="lt-LT"/>
        </w:rPr>
        <w:t xml:space="preserve">Lietuvos Kariuomenės Lietuvos didžiojo kunigaikščio Gedimino štabo bataliono specialiosios (sporto) paskirties pastato (J. Kairiūkščio g. 14, Vilnius), projektavimo paslaugų viešojo pirkimo </w:t>
      </w:r>
      <w:r w:rsidR="00DB6724" w:rsidRPr="00DB6724">
        <w:rPr>
          <w:lang w:val="lt-LT"/>
        </w:rPr>
        <w:t>komisija (toliau – Komisija) Centrinės viešųjų pirkimų informacinės sistemos (toliau – CVP IS) priemonėmis vykdydama „</w:t>
      </w:r>
      <w:r w:rsidRPr="007D47FF">
        <w:rPr>
          <w:lang w:val="lt-LT"/>
        </w:rPr>
        <w:t>LK Lietuvos didžiojo kunigaikščio Gedimino štabo bataliono specialiosios (sporto) paskirties pastato projektavimo paslaugos, taikant BIM</w:t>
      </w:r>
      <w:r w:rsidR="00DB6724" w:rsidRPr="00DB6724">
        <w:rPr>
          <w:lang w:val="lt-LT"/>
        </w:rPr>
        <w:t xml:space="preserve">“ viešojo pirkimo Nr. </w:t>
      </w:r>
      <w:r w:rsidR="002045FB" w:rsidRPr="002045FB">
        <w:rPr>
          <w:lang w:val="lt-LT"/>
        </w:rPr>
        <w:t xml:space="preserve">3198919 </w:t>
      </w:r>
      <w:r w:rsidR="00DB6724" w:rsidRPr="00DB6724">
        <w:rPr>
          <w:lang w:val="lt-LT"/>
        </w:rPr>
        <w:t>procedūras iš konkurso dalyvių gavusi prašymus paaiškinti/patikslinti pirkimo dokumentus, atsako sekančiai</w:t>
      </w:r>
      <w:r w:rsidR="00DB6724">
        <w:rPr>
          <w:lang w:val="lt-LT"/>
        </w:rPr>
        <w:t>:</w:t>
      </w:r>
    </w:p>
    <w:p w14:paraId="6B29F9CC" w14:textId="1B89EC88" w:rsidR="005235F6" w:rsidRDefault="005235F6" w:rsidP="005235F6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 xml:space="preserve">Klausimas </w:t>
      </w:r>
      <w:r w:rsidRPr="00DB7419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(ID </w:t>
      </w:r>
      <w:r w:rsidR="002045FB" w:rsidRPr="002045FB">
        <w:rPr>
          <w:rFonts w:ascii="Times New Roman" w:hAnsi="Times New Roman" w:cs="Times New Roman"/>
          <w:color w:val="000000"/>
          <w:sz w:val="24"/>
          <w:szCs w:val="24"/>
          <w:lang w:val="lt-LT"/>
        </w:rPr>
        <w:t>268844</w:t>
      </w:r>
      <w:r w:rsidRPr="00DB7419">
        <w:rPr>
          <w:rFonts w:ascii="Times New Roman" w:hAnsi="Times New Roman" w:cs="Times New Roman"/>
          <w:color w:val="000000"/>
          <w:sz w:val="24"/>
          <w:szCs w:val="24"/>
          <w:lang w:val="lt-LT"/>
        </w:rPr>
        <w:t>)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:</w:t>
      </w:r>
    </w:p>
    <w:p w14:paraId="2FB48880" w14:textId="5707FBF8" w:rsidR="00155374" w:rsidRDefault="008A57D4" w:rsidP="00155374">
      <w:pPr>
        <w:rPr>
          <w:lang w:val="lt-LT" w:eastAsia="en-US"/>
        </w:rPr>
      </w:pPr>
      <w:r>
        <w:rPr>
          <w:lang w:val="lt-LT"/>
        </w:rPr>
        <w:t>„</w:t>
      </w:r>
      <w:r w:rsidR="00155374">
        <w:rPr>
          <w:lang w:val="lt-LT"/>
        </w:rPr>
        <w:t>Prašome patikslinti pasiūlymo formą.</w:t>
      </w:r>
    </w:p>
    <w:p w14:paraId="6C920596" w14:textId="77777777" w:rsidR="00155374" w:rsidRDefault="00155374" w:rsidP="00155374">
      <w:pPr>
        <w:rPr>
          <w:lang w:val="lt-LT"/>
        </w:rPr>
      </w:pPr>
      <w:r>
        <w:rPr>
          <w:lang w:val="lt-LT"/>
        </w:rPr>
        <w:t xml:space="preserve">Pasiūlymo formos viršuje nurodytas ne to Objekto </w:t>
      </w:r>
      <w:r>
        <w:rPr>
          <w:i/>
          <w:iCs/>
          <w:lang w:val="lt-LT"/>
        </w:rPr>
        <w:t>(kuris perkamas)</w:t>
      </w:r>
      <w:r>
        <w:rPr>
          <w:lang w:val="lt-LT"/>
        </w:rPr>
        <w:t xml:space="preserve"> pavadinimas. Iškarpa žemiau:</w:t>
      </w:r>
    </w:p>
    <w:p w14:paraId="38ED2F5F" w14:textId="5821147C" w:rsidR="00155374" w:rsidRDefault="00155374" w:rsidP="00155374">
      <w:pPr>
        <w:rPr>
          <w:lang w:val="lt-LT"/>
        </w:rPr>
      </w:pPr>
      <w:r>
        <w:rPr>
          <w:noProof/>
          <w:lang w:eastAsia="en-US"/>
        </w:rPr>
        <w:drawing>
          <wp:inline distT="0" distB="0" distL="0" distR="0" wp14:anchorId="5A786588" wp14:editId="09CB524D">
            <wp:extent cx="6334125" cy="1295400"/>
            <wp:effectExtent l="0" t="0" r="9525" b="0"/>
            <wp:docPr id="2" name="Picture 2" descr="Paveikslėlis, kuriame yra tekstas, linija, Šriftas, ekrano kop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veikslėlis, kuriame yra tekstas, linija, Šriftas, ekrano kopij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F2E4B" w14:textId="77777777" w:rsidR="00155374" w:rsidRDefault="00155374" w:rsidP="00155374">
      <w:pPr>
        <w:jc w:val="both"/>
        <w:rPr>
          <w:lang w:val="lt-LT"/>
        </w:rPr>
      </w:pPr>
      <w:r>
        <w:rPr>
          <w:lang w:val="lt-LT"/>
        </w:rPr>
        <w:t xml:space="preserve">Taip pat atkreipiame dėmesį, kad pasiūlymo formoje trūksta eilutės dėl techninio darbo projekto parengimo paslaugų ir projekto vykdymo priežiūros. </w:t>
      </w:r>
      <w:proofErr w:type="spellStart"/>
      <w:r>
        <w:rPr>
          <w:lang w:val="lt-LT"/>
        </w:rPr>
        <w:t>Exel</w:t>
      </w:r>
      <w:proofErr w:type="spellEnd"/>
      <w:r>
        <w:rPr>
          <w:lang w:val="lt-LT"/>
        </w:rPr>
        <w:t xml:space="preserve"> faile nurodyta, kad perkama tik šios paslaugos (iškarpa žemiau):</w:t>
      </w:r>
    </w:p>
    <w:p w14:paraId="58DFEAD5" w14:textId="23EBECB7" w:rsidR="00155374" w:rsidRDefault="00155374" w:rsidP="00155374">
      <w:pPr>
        <w:rPr>
          <w:rFonts w:asciiTheme="minorHAnsi" w:hAnsiTheme="minorHAnsi" w:cstheme="minorBidi"/>
          <w:lang w:val="lt-LT"/>
        </w:rPr>
      </w:pPr>
      <w:r>
        <w:rPr>
          <w:noProof/>
          <w:lang w:eastAsia="en-US"/>
        </w:rPr>
        <w:drawing>
          <wp:inline distT="0" distB="0" distL="0" distR="0" wp14:anchorId="57DC0B90" wp14:editId="40B2BC3B">
            <wp:extent cx="6334125" cy="828675"/>
            <wp:effectExtent l="0" t="0" r="9525" b="9525"/>
            <wp:docPr id="1" name="Picture 1" descr="Paveikslėlis, kuriame yra tekstas, ekrano kopija, linija, Šrif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Paveikslėlis, kuriame yra tekstas, ekrano kopija, linija, Šrift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0C353" w14:textId="0D278C9D" w:rsidR="00155374" w:rsidRDefault="00155374" w:rsidP="00155374">
      <w:pPr>
        <w:jc w:val="both"/>
        <w:rPr>
          <w:b/>
          <w:bCs/>
          <w:lang w:val="lt-LT"/>
        </w:rPr>
      </w:pPr>
      <w:r>
        <w:rPr>
          <w:lang w:val="lt-LT"/>
        </w:rPr>
        <w:t xml:space="preserve">Pabrėžtina, kad PROGRAMINĖS UŽDUOTIES NR. 21VL-17 pakeitime, yra nurodyta, kad bus perkamos ir techninio darbo projekto parengimo paslaugos. </w:t>
      </w:r>
      <w:r>
        <w:rPr>
          <w:b/>
          <w:bCs/>
          <w:lang w:val="lt-LT"/>
        </w:rPr>
        <w:t>Todėl prašome papildyti pasiūlymo formą šia eilute (įskaitant PVP paslaugą) arba pateikti paaiškinimus, jeigu ne taip supratome techninę užduotį.</w:t>
      </w:r>
      <w:r w:rsidR="008A57D4">
        <w:rPr>
          <w:b/>
          <w:bCs/>
          <w:lang w:val="lt-LT"/>
        </w:rPr>
        <w:t>“</w:t>
      </w:r>
    </w:p>
    <w:p w14:paraId="57994E4C" w14:textId="77777777" w:rsidR="005235F6" w:rsidRPr="00954B96" w:rsidRDefault="005235F6" w:rsidP="005235F6">
      <w:pPr>
        <w:pStyle w:val="FreeForm"/>
        <w:spacing w:line="3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ab/>
      </w:r>
      <w:r w:rsidRPr="00361A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Atsakymas:</w:t>
      </w:r>
    </w:p>
    <w:p w14:paraId="14AF42E5" w14:textId="77777777" w:rsidR="008A57D4" w:rsidRDefault="008A57D4" w:rsidP="008A57D4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E066DC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Teikiame 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pasiūlymo formą su patikslintu pirkimo pavadinimu.</w:t>
      </w:r>
    </w:p>
    <w:p w14:paraId="22A5FA40" w14:textId="77777777" w:rsidR="008A57D4" w:rsidRDefault="008A57D4" w:rsidP="008A57D4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Papildomai paaiškiname, jog Pirkimo sąlygų 2.5 papunktyje yra detalizuotas pirkimo objektas bei nurodytos paslaugų teikimo apimtis, atsižvelgiant į tai informuojame, jog pirkimo objektą apima b</w:t>
      </w:r>
      <w:r w:rsidRPr="007852BF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ūtini atlikti tyrimai (inžineriniai geodeziniai, geologiniai ir </w:t>
      </w:r>
      <w:proofErr w:type="spellStart"/>
      <w:r w:rsidRPr="007852BF">
        <w:rPr>
          <w:rFonts w:ascii="Times New Roman" w:hAnsi="Times New Roman" w:cs="Times New Roman"/>
          <w:color w:val="000000"/>
          <w:sz w:val="24"/>
          <w:szCs w:val="24"/>
          <w:lang w:val="lt-LT"/>
        </w:rPr>
        <w:t>ge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otechniniai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ir kt. tyrinėjimai), projektinių pasiūlymų parengimas, t</w:t>
      </w:r>
      <w:r w:rsidRPr="007852BF">
        <w:rPr>
          <w:rFonts w:ascii="Times New Roman" w:hAnsi="Times New Roman" w:cs="Times New Roman"/>
          <w:color w:val="000000"/>
          <w:sz w:val="24"/>
          <w:szCs w:val="24"/>
          <w:lang w:val="lt-LT"/>
        </w:rPr>
        <w:t>echninės užduoties parengimas ir suderinimas.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18EC865" w14:textId="77777777" w:rsid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</w:p>
    <w:p w14:paraId="23D03FC0" w14:textId="77777777" w:rsidR="007331D6" w:rsidRDefault="007331D6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</w:p>
    <w:p w14:paraId="10A0704E" w14:textId="414A2559" w:rsidR="008E7636" w:rsidRPr="00AC56C0" w:rsidRDefault="00DB6724" w:rsidP="008A57D4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>
        <w:rPr>
          <w:color w:val="000000"/>
          <w:szCs w:val="24"/>
          <w:lang w:val="lt-LT"/>
        </w:rPr>
        <w:t>Komisija</w:t>
      </w:r>
      <w:bookmarkStart w:id="0" w:name="_GoBack"/>
      <w:bookmarkEnd w:id="0"/>
    </w:p>
    <w:sectPr w:rsidR="008E7636" w:rsidRPr="00AC56C0" w:rsidSect="00EF5877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B37E2" w14:textId="77777777" w:rsidR="00FE505F" w:rsidRDefault="00FE505F">
      <w:r>
        <w:separator/>
      </w:r>
    </w:p>
  </w:endnote>
  <w:endnote w:type="continuationSeparator" w:id="0">
    <w:p w14:paraId="5534824B" w14:textId="77777777" w:rsidR="00FE505F" w:rsidRDefault="00FE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70ABD" w14:textId="77777777" w:rsidR="00FE505F" w:rsidRDefault="00FE505F">
      <w:r>
        <w:separator/>
      </w:r>
    </w:p>
  </w:footnote>
  <w:footnote w:type="continuationSeparator" w:id="0">
    <w:p w14:paraId="15101C96" w14:textId="77777777" w:rsidR="00FE505F" w:rsidRDefault="00FE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7449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A07055" w14:textId="5F1E6288" w:rsidR="00453E43" w:rsidRDefault="0051162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57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A07056" w14:textId="77777777" w:rsidR="00453E43" w:rsidRDefault="00FE5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F35FC"/>
    <w:multiLevelType w:val="hybridMultilevel"/>
    <w:tmpl w:val="38662F72"/>
    <w:lvl w:ilvl="0" w:tplc="A41C30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26"/>
    <w:rsid w:val="0000379E"/>
    <w:rsid w:val="001205D6"/>
    <w:rsid w:val="001275FF"/>
    <w:rsid w:val="00137B00"/>
    <w:rsid w:val="00155374"/>
    <w:rsid w:val="001624E2"/>
    <w:rsid w:val="0018035E"/>
    <w:rsid w:val="002045FB"/>
    <w:rsid w:val="00241216"/>
    <w:rsid w:val="00244FE3"/>
    <w:rsid w:val="0027133B"/>
    <w:rsid w:val="002818D1"/>
    <w:rsid w:val="00296976"/>
    <w:rsid w:val="002A45B1"/>
    <w:rsid w:val="002C2299"/>
    <w:rsid w:val="002C278A"/>
    <w:rsid w:val="002E4F58"/>
    <w:rsid w:val="00372F16"/>
    <w:rsid w:val="003B7FE0"/>
    <w:rsid w:val="00430722"/>
    <w:rsid w:val="00440278"/>
    <w:rsid w:val="0046598A"/>
    <w:rsid w:val="00470249"/>
    <w:rsid w:val="004B094B"/>
    <w:rsid w:val="004B412A"/>
    <w:rsid w:val="004F157C"/>
    <w:rsid w:val="004F4674"/>
    <w:rsid w:val="004F7BBC"/>
    <w:rsid w:val="00500FA3"/>
    <w:rsid w:val="00511626"/>
    <w:rsid w:val="005235F6"/>
    <w:rsid w:val="00527246"/>
    <w:rsid w:val="00543D61"/>
    <w:rsid w:val="005761EE"/>
    <w:rsid w:val="005863C2"/>
    <w:rsid w:val="005E39CE"/>
    <w:rsid w:val="00636D25"/>
    <w:rsid w:val="00640AE4"/>
    <w:rsid w:val="0064724E"/>
    <w:rsid w:val="006776E2"/>
    <w:rsid w:val="006946B2"/>
    <w:rsid w:val="006974FA"/>
    <w:rsid w:val="006C3EC4"/>
    <w:rsid w:val="006E460A"/>
    <w:rsid w:val="00700EE4"/>
    <w:rsid w:val="007273FB"/>
    <w:rsid w:val="007331D6"/>
    <w:rsid w:val="00741A2E"/>
    <w:rsid w:val="0075600E"/>
    <w:rsid w:val="007814F3"/>
    <w:rsid w:val="00790BB8"/>
    <w:rsid w:val="007D47FF"/>
    <w:rsid w:val="00860FBB"/>
    <w:rsid w:val="00875B98"/>
    <w:rsid w:val="008837C9"/>
    <w:rsid w:val="00886566"/>
    <w:rsid w:val="008A57D4"/>
    <w:rsid w:val="008B7A49"/>
    <w:rsid w:val="008C1B8A"/>
    <w:rsid w:val="008C6D20"/>
    <w:rsid w:val="008C777D"/>
    <w:rsid w:val="008D208C"/>
    <w:rsid w:val="008D5625"/>
    <w:rsid w:val="008E5C3F"/>
    <w:rsid w:val="008E670D"/>
    <w:rsid w:val="008E7636"/>
    <w:rsid w:val="00957D18"/>
    <w:rsid w:val="0098717D"/>
    <w:rsid w:val="009D2A2F"/>
    <w:rsid w:val="00A13402"/>
    <w:rsid w:val="00A32D02"/>
    <w:rsid w:val="00A63A6A"/>
    <w:rsid w:val="00A96584"/>
    <w:rsid w:val="00AA030A"/>
    <w:rsid w:val="00AC372E"/>
    <w:rsid w:val="00AC48F7"/>
    <w:rsid w:val="00AC56C0"/>
    <w:rsid w:val="00AD6577"/>
    <w:rsid w:val="00B02A88"/>
    <w:rsid w:val="00B11320"/>
    <w:rsid w:val="00B22246"/>
    <w:rsid w:val="00B348E3"/>
    <w:rsid w:val="00B567B4"/>
    <w:rsid w:val="00B7620C"/>
    <w:rsid w:val="00B87F32"/>
    <w:rsid w:val="00B901D2"/>
    <w:rsid w:val="00BC1EAA"/>
    <w:rsid w:val="00BE68B0"/>
    <w:rsid w:val="00C066CC"/>
    <w:rsid w:val="00C31692"/>
    <w:rsid w:val="00C31C6B"/>
    <w:rsid w:val="00C31C96"/>
    <w:rsid w:val="00C42CBF"/>
    <w:rsid w:val="00CE68FC"/>
    <w:rsid w:val="00CE7497"/>
    <w:rsid w:val="00CE7D90"/>
    <w:rsid w:val="00CF6316"/>
    <w:rsid w:val="00D60E61"/>
    <w:rsid w:val="00D96B9E"/>
    <w:rsid w:val="00DB66C3"/>
    <w:rsid w:val="00DB6724"/>
    <w:rsid w:val="00E24384"/>
    <w:rsid w:val="00E57D1B"/>
    <w:rsid w:val="00E86381"/>
    <w:rsid w:val="00E92019"/>
    <w:rsid w:val="00EA57CF"/>
    <w:rsid w:val="00EC1FCD"/>
    <w:rsid w:val="00ED7BE4"/>
    <w:rsid w:val="00EE4225"/>
    <w:rsid w:val="00F00F16"/>
    <w:rsid w:val="00F4701B"/>
    <w:rsid w:val="00F80D38"/>
    <w:rsid w:val="00F87A18"/>
    <w:rsid w:val="00FD3D74"/>
    <w:rsid w:val="00FD5CC5"/>
    <w:rsid w:val="00FE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702C"/>
  <w15:chartTrackingRefBased/>
  <w15:docId w15:val="{B2CAE59F-A305-4032-8C07-90ACB1FA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511626"/>
    <w:pPr>
      <w:keepNext/>
      <w:jc w:val="center"/>
      <w:outlineLvl w:val="3"/>
    </w:pPr>
    <w:rPr>
      <w:b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1626"/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116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62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62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BodyText">
    <w:name w:val="Body Text"/>
    <w:basedOn w:val="Normal"/>
    <w:link w:val="BodyTextChar"/>
    <w:unhideWhenUsed/>
    <w:rsid w:val="00511626"/>
    <w:pPr>
      <w:jc w:val="center"/>
    </w:pPr>
    <w:rPr>
      <w:lang w:val="lt-LT" w:eastAsia="en-US"/>
    </w:rPr>
  </w:style>
  <w:style w:type="character" w:customStyle="1" w:styleId="BodyTextChar">
    <w:name w:val="Body Text Char"/>
    <w:basedOn w:val="DefaultParagraphFont"/>
    <w:link w:val="BodyText"/>
    <w:rsid w:val="00511626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11626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62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6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626"/>
    <w:rPr>
      <w:rFonts w:ascii="Segoe UI" w:eastAsia="Times New Roman" w:hAnsi="Segoe UI" w:cs="Segoe UI"/>
      <w:sz w:val="18"/>
      <w:szCs w:val="18"/>
      <w:lang w:eastAsia="lt-LT"/>
    </w:rPr>
  </w:style>
  <w:style w:type="table" w:styleId="TableGrid">
    <w:name w:val="Table Grid"/>
    <w:basedOn w:val="TableNormal"/>
    <w:uiPriority w:val="39"/>
    <w:rsid w:val="00DB6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DB67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  <w:style w:type="paragraph" w:styleId="ListParagraph">
    <w:name w:val="List Paragraph"/>
    <w:basedOn w:val="Normal"/>
    <w:uiPriority w:val="34"/>
    <w:qFormat/>
    <w:rsid w:val="00886566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eastAsia="Arial Unicode MS"/>
      <w:szCs w:val="24"/>
      <w:bdr w:val="nil"/>
      <w:lang w:eastAsia="en-US"/>
    </w:rPr>
  </w:style>
  <w:style w:type="character" w:customStyle="1" w:styleId="fontstyle01">
    <w:name w:val="fontstyle01"/>
    <w:basedOn w:val="DefaultParagraphFont"/>
    <w:rsid w:val="00886566"/>
    <w:rPr>
      <w:rFonts w:ascii="TimesNewRomanPSMT" w:hAnsi="TimesNewRomanPSMT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5454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1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1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1405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5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7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454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5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0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AB6C2-929C-45F1-AD90-68D35DB6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Ivona Šriupša</dc:creator>
  <cp:lastModifiedBy>Windows User</cp:lastModifiedBy>
  <cp:revision>2</cp:revision>
  <cp:lastPrinted>2023-05-30T09:37:00Z</cp:lastPrinted>
  <dcterms:created xsi:type="dcterms:W3CDTF">2025-07-09T13:37:00Z</dcterms:created>
  <dcterms:modified xsi:type="dcterms:W3CDTF">2025-07-09T13:37:00Z</dcterms:modified>
</cp:coreProperties>
</file>